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E239" w14:textId="77777777" w:rsidR="00D91FD7" w:rsidRDefault="00D973CC">
      <w:pPr>
        <w:pStyle w:val="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Redeemer</w:t>
      </w:r>
    </w:p>
    <w:p w14:paraId="05BD6CA4" w14:textId="77777777" w:rsidR="00D91FD7" w:rsidRDefault="00D973CC">
      <w:pPr>
        <w:pStyle w:val="Body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21 Days of Prayer and Fasting</w:t>
      </w:r>
    </w:p>
    <w:p w14:paraId="4EFD9171" w14:textId="77777777" w:rsidR="00D91FD7" w:rsidRDefault="00D973CC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  <w:lang w:val="es-ES_tradnl"/>
        </w:rPr>
        <w:t xml:space="preserve">Isa 41:14 </w:t>
      </w:r>
      <w:r>
        <w:rPr>
          <w:sz w:val="28"/>
          <w:szCs w:val="28"/>
        </w:rPr>
        <w:t>Do not be afraid, O worm Jacob, O little Israel, for I myself will help you," declares the LORD, your Redeemer, the Holy One of Israel.</w:t>
      </w:r>
    </w:p>
    <w:p w14:paraId="70C168ED" w14:textId="77777777" w:rsidR="00D91FD7" w:rsidRDefault="00D973CC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NIRV - ..."The One who sets you free"...</w:t>
      </w:r>
    </w:p>
    <w:p w14:paraId="46E333E0" w14:textId="77777777" w:rsidR="00D91FD7" w:rsidRDefault="00D973CC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</w:rPr>
        <w:t>Jeremiah 29:</w:t>
      </w:r>
      <w:r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-11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 xml:space="preserve">This is what the Lord says: </w:t>
      </w:r>
      <w:r>
        <w:rPr>
          <w:sz w:val="28"/>
          <w:szCs w:val="28"/>
          <w:rtl/>
          <w:lang w:val="ar-SA"/>
        </w:rPr>
        <w:t>“</w:t>
      </w:r>
      <w:r>
        <w:rPr>
          <w:sz w:val="28"/>
          <w:szCs w:val="28"/>
        </w:rPr>
        <w:t>When seventy years are completed for Babylon, I will come to you and fulfill my good promise to bring you back to this place.</w:t>
      </w:r>
      <w:r>
        <w:rPr>
          <w:b/>
          <w:bCs/>
          <w:sz w:val="28"/>
          <w:szCs w:val="28"/>
        </w:rPr>
        <w:t xml:space="preserve"> 11</w:t>
      </w:r>
      <w:r>
        <w:rPr>
          <w:sz w:val="28"/>
          <w:szCs w:val="28"/>
        </w:rPr>
        <w:t> </w:t>
      </w:r>
      <w:r>
        <w:rPr>
          <w:sz w:val="28"/>
          <w:szCs w:val="28"/>
        </w:rPr>
        <w:t>For I know the plans I have for you,</w:t>
      </w:r>
      <w:r>
        <w:rPr>
          <w:sz w:val="28"/>
          <w:szCs w:val="28"/>
        </w:rPr>
        <w:t xml:space="preserve">” </w:t>
      </w:r>
      <w:r>
        <w:rPr>
          <w:sz w:val="28"/>
          <w:szCs w:val="28"/>
        </w:rPr>
        <w:t xml:space="preserve">declares the Lord, </w:t>
      </w:r>
      <w:r>
        <w:rPr>
          <w:sz w:val="28"/>
          <w:szCs w:val="28"/>
          <w:rtl/>
          <w:lang w:val="ar-SA"/>
        </w:rPr>
        <w:t>“</w:t>
      </w:r>
      <w:r>
        <w:rPr>
          <w:sz w:val="28"/>
          <w:szCs w:val="28"/>
        </w:rPr>
        <w:t>plans to prosper you and not to harm you</w:t>
      </w:r>
      <w:r>
        <w:rPr>
          <w:sz w:val="28"/>
          <w:szCs w:val="28"/>
        </w:rPr>
        <w:t>, plans to give you hope and a future.</w:t>
      </w:r>
    </w:p>
    <w:p w14:paraId="1549E1E2" w14:textId="77777777" w:rsidR="00D91FD7" w:rsidRDefault="00D973CC">
      <w:pPr>
        <w:pStyle w:val="Default"/>
        <w:spacing w:before="0" w:line="240" w:lineRule="auto"/>
        <w:rPr>
          <w:rFonts w:ascii="Calibri" w:eastAsia="Calibri" w:hAnsi="Calibri" w:cs="Calibri"/>
          <w:color w:val="282829"/>
          <w:sz w:val="28"/>
          <w:szCs w:val="28"/>
        </w:rPr>
      </w:pPr>
      <w:r>
        <w:rPr>
          <w:rFonts w:ascii="Calibri" w:hAnsi="Calibri"/>
          <w:b/>
          <w:bCs/>
          <w:color w:val="282829"/>
          <w:sz w:val="28"/>
          <w:szCs w:val="28"/>
        </w:rPr>
        <w:t>Jer</w:t>
      </w:r>
      <w:r>
        <w:rPr>
          <w:rFonts w:ascii="Calibri" w:hAnsi="Calibri"/>
          <w:b/>
          <w:bCs/>
          <w:color w:val="282829"/>
          <w:sz w:val="28"/>
          <w:szCs w:val="28"/>
        </w:rPr>
        <w:t>emiah</w:t>
      </w:r>
      <w:r>
        <w:rPr>
          <w:rFonts w:ascii="Calibri" w:hAnsi="Calibri"/>
          <w:b/>
          <w:bCs/>
          <w:color w:val="282829"/>
          <w:sz w:val="28"/>
          <w:szCs w:val="28"/>
          <w:lang w:val="ru-RU"/>
        </w:rPr>
        <w:t xml:space="preserve"> 50:34</w:t>
      </w:r>
      <w:r>
        <w:rPr>
          <w:rFonts w:ascii="Calibri" w:hAnsi="Calibri"/>
          <w:color w:val="282829"/>
          <w:sz w:val="28"/>
          <w:szCs w:val="28"/>
        </w:rPr>
        <w:t xml:space="preserve"> Yet their Redeemer is strong; the LORD Almighty is his name. He will vigorously defend their cause so that he may bring rest to their land,</w:t>
      </w:r>
    </w:p>
    <w:p w14:paraId="4E6B55D8" w14:textId="77777777" w:rsidR="00D91FD7" w:rsidRDefault="00D91FD7">
      <w:pPr>
        <w:pStyle w:val="Default"/>
        <w:spacing w:before="0" w:line="240" w:lineRule="auto"/>
        <w:rPr>
          <w:rFonts w:ascii="Calibri" w:eastAsia="Calibri" w:hAnsi="Calibri" w:cs="Calibri"/>
          <w:color w:val="282829"/>
          <w:sz w:val="28"/>
          <w:szCs w:val="28"/>
        </w:rPr>
      </w:pPr>
    </w:p>
    <w:p w14:paraId="06C928E6" w14:textId="77777777" w:rsidR="00D91FD7" w:rsidRDefault="00D973CC">
      <w:pPr>
        <w:pStyle w:val="Default"/>
        <w:spacing w:before="0" w:line="240" w:lineRule="auto"/>
        <w:rPr>
          <w:rFonts w:ascii="Calibri" w:eastAsia="Calibri" w:hAnsi="Calibri" w:cs="Calibri"/>
          <w:color w:val="001320"/>
          <w:sz w:val="28"/>
          <w:szCs w:val="28"/>
        </w:rPr>
      </w:pPr>
      <w:r>
        <w:rPr>
          <w:rFonts w:ascii="Calibri" w:hAnsi="Calibri"/>
          <w:b/>
          <w:bCs/>
          <w:color w:val="001320"/>
          <w:sz w:val="28"/>
          <w:szCs w:val="28"/>
        </w:rPr>
        <w:t>Matthew 1:21</w:t>
      </w:r>
      <w:r>
        <w:rPr>
          <w:rFonts w:ascii="Calibri" w:hAnsi="Calibri"/>
          <w:color w:val="001320"/>
          <w:sz w:val="28"/>
          <w:szCs w:val="28"/>
        </w:rPr>
        <w:t xml:space="preserve"> She will give birth to a son, and you are to give him the name Jesus, because he will save his people</w:t>
      </w:r>
      <w:r>
        <w:rPr>
          <w:rFonts w:ascii="Calibri" w:hAnsi="Calibri"/>
          <w:color w:val="001320"/>
          <w:sz w:val="28"/>
          <w:szCs w:val="28"/>
        </w:rPr>
        <w:t xml:space="preserve"> from their sins."</w:t>
      </w:r>
    </w:p>
    <w:p w14:paraId="6E32A278" w14:textId="77777777" w:rsidR="00D91FD7" w:rsidRDefault="00D91FD7">
      <w:pPr>
        <w:pStyle w:val="Body"/>
        <w:rPr>
          <w:sz w:val="28"/>
          <w:szCs w:val="28"/>
        </w:rPr>
      </w:pPr>
    </w:p>
    <w:p w14:paraId="278FC829" w14:textId="77777777" w:rsidR="00D91FD7" w:rsidRDefault="00D973CC">
      <w:pPr>
        <w:pStyle w:val="Default"/>
        <w:spacing w:before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Redeem- Definition</w:t>
      </w:r>
    </w:p>
    <w:p w14:paraId="51FE9C65" w14:textId="77777777" w:rsidR="00D91FD7" w:rsidRDefault="00D973CC">
      <w:pPr>
        <w:pStyle w:val="Default"/>
        <w:numPr>
          <w:ilvl w:val="0"/>
          <w:numId w:val="2"/>
        </w:numPr>
        <w:spacing w:before="0" w:line="240" w:lineRule="auto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to buy back : </w:t>
      </w:r>
      <w:hyperlink r:id="rId7" w:history="1">
        <w:r>
          <w:rPr>
            <w:rStyle w:val="Hyperlink0"/>
            <w:rFonts w:ascii="Calibri" w:hAnsi="Calibri"/>
            <w:sz w:val="28"/>
            <w:szCs w:val="28"/>
          </w:rPr>
          <w:t>REPURCHASE</w:t>
        </w:r>
      </w:hyperlink>
      <w:r>
        <w:rPr>
          <w:rStyle w:val="Hyperlink0"/>
          <w:rFonts w:ascii="Calibri" w:hAnsi="Calibri"/>
          <w:sz w:val="28"/>
          <w:szCs w:val="28"/>
        </w:rPr>
        <w:t>, to get or win back</w:t>
      </w:r>
    </w:p>
    <w:p w14:paraId="2FC29DD1" w14:textId="77777777" w:rsidR="00D91FD7" w:rsidRDefault="00D91FD7">
      <w:pPr>
        <w:pStyle w:val="Default"/>
        <w:spacing w:before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582D2D92" w14:textId="77777777" w:rsidR="00D91FD7" w:rsidRDefault="00D973CC">
      <w:pPr>
        <w:pStyle w:val="Default"/>
        <w:numPr>
          <w:ilvl w:val="0"/>
          <w:numId w:val="2"/>
        </w:numPr>
        <w:spacing w:before="0" w:line="240" w:lineRule="auto"/>
        <w:rPr>
          <w:rFonts w:ascii="Calibri" w:hAnsi="Calibri"/>
          <w:b/>
          <w:bCs/>
          <w:sz w:val="28"/>
          <w:szCs w:val="28"/>
        </w:rPr>
      </w:pPr>
      <w:r>
        <w:rPr>
          <w:rStyle w:val="Hyperlink0"/>
          <w:rFonts w:ascii="Calibri" w:hAnsi="Calibri"/>
          <w:sz w:val="28"/>
          <w:szCs w:val="28"/>
        </w:rPr>
        <w:t xml:space="preserve">to free from what </w:t>
      </w:r>
      <w:hyperlink r:id="rId8" w:history="1">
        <w:r>
          <w:rPr>
            <w:rStyle w:val="Hyperlink0"/>
            <w:rFonts w:ascii="Calibri" w:hAnsi="Calibri"/>
            <w:sz w:val="28"/>
            <w:szCs w:val="28"/>
            <w:lang w:val="fr-FR"/>
          </w:rPr>
          <w:t>distresses</w:t>
        </w:r>
      </w:hyperlink>
      <w:r>
        <w:rPr>
          <w:rStyle w:val="Hyperlink0"/>
          <w:rFonts w:ascii="Calibri" w:hAnsi="Calibri"/>
          <w:sz w:val="28"/>
          <w:szCs w:val="28"/>
        </w:rPr>
        <w:t xml:space="preserve"> or harms: such as</w:t>
      </w:r>
    </w:p>
    <w:p w14:paraId="583A214A" w14:textId="77777777" w:rsidR="00D91FD7" w:rsidRDefault="00D973CC">
      <w:pPr>
        <w:pStyle w:val="Default"/>
        <w:spacing w:before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 xml:space="preserve">a: to free from captivity by payment of </w:t>
      </w:r>
      <w:hyperlink r:id="rId9" w:history="1">
        <w:r>
          <w:rPr>
            <w:rFonts w:ascii="Calibri" w:hAnsi="Calibri"/>
            <w:sz w:val="28"/>
            <w:szCs w:val="28"/>
          </w:rPr>
          <w:t>ransom</w:t>
        </w:r>
      </w:hyperlink>
    </w:p>
    <w:p w14:paraId="491BF943" w14:textId="77777777" w:rsidR="00D91FD7" w:rsidRDefault="00D973CC">
      <w:pPr>
        <w:pStyle w:val="Default"/>
        <w:spacing w:before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 xml:space="preserve">b: to </w:t>
      </w:r>
      <w:hyperlink r:id="rId10" w:history="1">
        <w:r>
          <w:rPr>
            <w:rFonts w:ascii="Calibri" w:hAnsi="Calibri"/>
            <w:sz w:val="28"/>
            <w:szCs w:val="28"/>
            <w:lang w:val="it-IT"/>
          </w:rPr>
          <w:t>extricate</w:t>
        </w:r>
      </w:hyperlink>
      <w:r>
        <w:rPr>
          <w:rFonts w:ascii="Calibri" w:hAnsi="Calibri"/>
          <w:sz w:val="28"/>
          <w:szCs w:val="28"/>
        </w:rPr>
        <w:t xml:space="preserve"> from or help to overcome something </w:t>
      </w:r>
      <w:hyperlink r:id="rId11" w:history="1">
        <w:r>
          <w:rPr>
            <w:rFonts w:ascii="Calibri" w:hAnsi="Calibri"/>
            <w:sz w:val="28"/>
            <w:szCs w:val="28"/>
            <w:lang w:val="it-IT"/>
          </w:rPr>
          <w:t>detrimental</w:t>
        </w:r>
      </w:hyperlink>
    </w:p>
    <w:p w14:paraId="51364FF6" w14:textId="77777777" w:rsidR="00D91FD7" w:rsidRDefault="00D973CC">
      <w:pPr>
        <w:pStyle w:val="Default"/>
        <w:spacing w:before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 xml:space="preserve">c: to release from blame or debt : </w:t>
      </w:r>
      <w:hyperlink r:id="rId12" w:history="1">
        <w:r>
          <w:rPr>
            <w:rFonts w:ascii="Calibri" w:hAnsi="Calibri"/>
            <w:sz w:val="28"/>
            <w:szCs w:val="28"/>
          </w:rPr>
          <w:t>CLEAR</w:t>
        </w:r>
      </w:hyperlink>
    </w:p>
    <w:p w14:paraId="2BA67B4B" w14:textId="77777777" w:rsidR="00D91FD7" w:rsidRDefault="00D973CC">
      <w:pPr>
        <w:pStyle w:val="Default"/>
        <w:spacing w:before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 xml:space="preserve">d: to free from the </w:t>
      </w:r>
      <w:hyperlink r:id="rId13" w:history="1">
        <w:r>
          <w:rPr>
            <w:rFonts w:ascii="Calibri" w:hAnsi="Calibri"/>
            <w:sz w:val="28"/>
            <w:szCs w:val="28"/>
          </w:rPr>
          <w:t>consequences</w:t>
        </w:r>
      </w:hyperlink>
      <w:r>
        <w:rPr>
          <w:rFonts w:ascii="Calibri" w:hAnsi="Calibri"/>
          <w:sz w:val="28"/>
          <w:szCs w:val="28"/>
        </w:rPr>
        <w:t xml:space="preserve"> of sin</w:t>
      </w:r>
    </w:p>
    <w:p w14:paraId="2CD4A771" w14:textId="77777777" w:rsidR="00D91FD7" w:rsidRDefault="00D91FD7">
      <w:pPr>
        <w:pStyle w:val="Default"/>
        <w:spacing w:before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7528608E" w14:textId="77777777" w:rsidR="00D91FD7" w:rsidRDefault="00D973CC">
      <w:pPr>
        <w:pStyle w:val="Default"/>
        <w:numPr>
          <w:ilvl w:val="0"/>
          <w:numId w:val="2"/>
        </w:numPr>
        <w:spacing w:before="0" w:line="240" w:lineRule="auto"/>
        <w:rPr>
          <w:rFonts w:ascii="Calibri" w:hAnsi="Calibri"/>
          <w:b/>
          <w:bCs/>
          <w:sz w:val="28"/>
          <w:szCs w:val="28"/>
        </w:rPr>
      </w:pPr>
      <w:r>
        <w:rPr>
          <w:rStyle w:val="Hyperlink0"/>
          <w:rFonts w:ascii="Calibri" w:hAnsi="Calibri"/>
          <w:sz w:val="28"/>
          <w:szCs w:val="28"/>
        </w:rPr>
        <w:t xml:space="preserve">to change for </w:t>
      </w:r>
      <w:r>
        <w:rPr>
          <w:rStyle w:val="Hyperlink0"/>
          <w:rFonts w:ascii="Calibri" w:hAnsi="Calibri"/>
          <w:sz w:val="28"/>
          <w:szCs w:val="28"/>
        </w:rPr>
        <w:t xml:space="preserve">the better : </w:t>
      </w:r>
      <w:hyperlink r:id="rId14" w:history="1">
        <w:r>
          <w:rPr>
            <w:rStyle w:val="Hyperlink0"/>
            <w:rFonts w:ascii="Calibri" w:hAnsi="Calibri"/>
            <w:sz w:val="28"/>
            <w:szCs w:val="28"/>
            <w:lang w:val="de-DE"/>
          </w:rPr>
          <w:t>REFORM</w:t>
        </w:r>
      </w:hyperlink>
    </w:p>
    <w:p w14:paraId="290D24DE" w14:textId="77777777" w:rsidR="00D91FD7" w:rsidRDefault="00D91FD7">
      <w:pPr>
        <w:pStyle w:val="Default"/>
        <w:spacing w:before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784C2718" w14:textId="77777777" w:rsidR="00D91FD7" w:rsidRDefault="00D973CC">
      <w:pPr>
        <w:pStyle w:val="Default"/>
        <w:numPr>
          <w:ilvl w:val="0"/>
          <w:numId w:val="2"/>
        </w:numPr>
        <w:spacing w:before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hyperlink r:id="rId15" w:history="1">
        <w:r>
          <w:rPr>
            <w:rStyle w:val="Hyperlink0"/>
            <w:rFonts w:ascii="Calibri" w:hAnsi="Calibri"/>
            <w:sz w:val="28"/>
            <w:szCs w:val="28"/>
          </w:rPr>
          <w:t>REPAIR</w:t>
        </w:r>
      </w:hyperlink>
      <w:r>
        <w:rPr>
          <w:rStyle w:val="Hyperlink0"/>
          <w:rFonts w:ascii="Calibri" w:hAnsi="Calibri"/>
          <w:sz w:val="28"/>
          <w:szCs w:val="28"/>
        </w:rPr>
        <w:t xml:space="preserve">, </w:t>
      </w:r>
      <w:hyperlink r:id="rId16" w:history="1">
        <w:r>
          <w:rPr>
            <w:rStyle w:val="Hyperlink0"/>
            <w:rFonts w:ascii="Calibri" w:hAnsi="Calibri"/>
            <w:sz w:val="28"/>
            <w:szCs w:val="28"/>
          </w:rPr>
          <w:t>RESTORE</w:t>
        </w:r>
      </w:hyperlink>
    </w:p>
    <w:p w14:paraId="1C84CABE" w14:textId="77777777" w:rsidR="00D91FD7" w:rsidRDefault="00D91FD7">
      <w:pPr>
        <w:pStyle w:val="Default"/>
        <w:spacing w:before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2D629ACA" w14:textId="77777777" w:rsidR="00D91FD7" w:rsidRDefault="00D973CC">
      <w:pPr>
        <w:pStyle w:val="Default"/>
        <w:numPr>
          <w:ilvl w:val="0"/>
          <w:numId w:val="2"/>
        </w:numPr>
        <w:spacing w:before="0" w:line="240" w:lineRule="auto"/>
        <w:rPr>
          <w:rFonts w:ascii="Calibri" w:hAnsi="Calibri"/>
          <w:b/>
          <w:bCs/>
          <w:sz w:val="28"/>
          <w:szCs w:val="28"/>
        </w:rPr>
      </w:pPr>
      <w:r>
        <w:rPr>
          <w:rStyle w:val="None"/>
          <w:rFonts w:ascii="Calibri" w:hAnsi="Calibri"/>
          <w:sz w:val="28"/>
          <w:szCs w:val="28"/>
        </w:rPr>
        <w:t xml:space="preserve">to atone for : </w:t>
      </w:r>
      <w:hyperlink r:id="rId17" w:history="1">
        <w:r>
          <w:rPr>
            <w:rStyle w:val="Hyperlink1"/>
            <w:sz w:val="28"/>
            <w:szCs w:val="28"/>
          </w:rPr>
          <w:t>EXPIATE</w:t>
        </w:r>
      </w:hyperlink>
    </w:p>
    <w:p w14:paraId="3AD900F7" w14:textId="77777777" w:rsidR="00D91FD7" w:rsidRDefault="00D973CC">
      <w:pPr>
        <w:pStyle w:val="Default"/>
        <w:spacing w:before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redeem an error</w:t>
      </w:r>
    </w:p>
    <w:p w14:paraId="3206C572" w14:textId="77777777" w:rsidR="00D91FD7" w:rsidRDefault="00D973CC">
      <w:pPr>
        <w:pStyle w:val="Default"/>
        <w:numPr>
          <w:ilvl w:val="0"/>
          <w:numId w:val="2"/>
        </w:numPr>
        <w:spacing w:before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to offset the bad effect of, to make worthwhile : </w:t>
      </w:r>
      <w:hyperlink r:id="rId18" w:history="1">
        <w:r>
          <w:rPr>
            <w:rFonts w:ascii="Calibri" w:hAnsi="Calibri"/>
            <w:sz w:val="28"/>
            <w:szCs w:val="28"/>
            <w:lang w:val="de-DE"/>
          </w:rPr>
          <w:t>RETRIEVE</w:t>
        </w:r>
      </w:hyperlink>
    </w:p>
    <w:p w14:paraId="48D1655B" w14:textId="77777777" w:rsidR="00D91FD7" w:rsidRDefault="00D91FD7">
      <w:pPr>
        <w:pStyle w:val="Default"/>
        <w:spacing w:before="0" w:line="240" w:lineRule="auto"/>
        <w:rPr>
          <w:rStyle w:val="None"/>
          <w:rFonts w:ascii="Calibri" w:eastAsia="Calibri" w:hAnsi="Calibri" w:cs="Calibri"/>
          <w:b/>
          <w:bCs/>
          <w:color w:val="212529"/>
          <w:sz w:val="28"/>
          <w:szCs w:val="28"/>
        </w:rPr>
      </w:pPr>
    </w:p>
    <w:p w14:paraId="242A1DB7" w14:textId="77777777" w:rsidR="00D91FD7" w:rsidRDefault="00D973CC">
      <w:pPr>
        <w:pStyle w:val="Default"/>
        <w:spacing w:before="0" w:line="240" w:lineRule="auto"/>
        <w:rPr>
          <w:rStyle w:val="None"/>
          <w:rFonts w:ascii="Calibri" w:eastAsia="Calibri" w:hAnsi="Calibri" w:cs="Calibri"/>
          <w:b/>
          <w:bCs/>
          <w:color w:val="212529"/>
          <w:sz w:val="28"/>
          <w:szCs w:val="28"/>
        </w:rPr>
      </w:pPr>
      <w:r>
        <w:rPr>
          <w:rStyle w:val="None"/>
          <w:rFonts w:ascii="Calibri" w:hAnsi="Calibri"/>
          <w:b/>
          <w:bCs/>
          <w:color w:val="212529"/>
          <w:sz w:val="28"/>
          <w:szCs w:val="28"/>
        </w:rPr>
        <w:t xml:space="preserve">Thank God . . . . </w:t>
      </w:r>
    </w:p>
    <w:p w14:paraId="7EC2BE28" w14:textId="77777777" w:rsidR="00D91FD7" w:rsidRDefault="00D973C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rStyle w:val="None"/>
          <w:sz w:val="28"/>
          <w:szCs w:val="28"/>
        </w:rPr>
        <w:lastRenderedPageBreak/>
        <w:t xml:space="preserve"> that He has set me free from my past</w:t>
      </w:r>
    </w:p>
    <w:p w14:paraId="10060C14" w14:textId="77777777" w:rsidR="00D91FD7" w:rsidRDefault="00D973C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rStyle w:val="None"/>
          <w:sz w:val="28"/>
          <w:szCs w:val="28"/>
        </w:rPr>
        <w:t>He is a Strong Redeemer</w:t>
      </w:r>
    </w:p>
    <w:p w14:paraId="530A255E" w14:textId="77777777" w:rsidR="00D91FD7" w:rsidRDefault="00D973C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rStyle w:val="None"/>
          <w:sz w:val="28"/>
          <w:szCs w:val="28"/>
        </w:rPr>
        <w:t>He redeems people and situations</w:t>
      </w:r>
    </w:p>
    <w:p w14:paraId="474879A4" w14:textId="77777777" w:rsidR="00D91FD7" w:rsidRDefault="00D91FD7">
      <w:pPr>
        <w:pStyle w:val="Body"/>
        <w:rPr>
          <w:rStyle w:val="None"/>
          <w:b/>
          <w:bCs/>
          <w:sz w:val="28"/>
          <w:szCs w:val="28"/>
        </w:rPr>
      </w:pPr>
    </w:p>
    <w:p w14:paraId="426F5109" w14:textId="77777777" w:rsidR="00D91FD7" w:rsidRDefault="00D973CC">
      <w:pPr>
        <w:pStyle w:val="Body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t xml:space="preserve">Ask God . . . </w:t>
      </w:r>
    </w:p>
    <w:p w14:paraId="4384928C" w14:textId="77777777" w:rsidR="00D91FD7" w:rsidRDefault="00D973C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rStyle w:val="None"/>
          <w:sz w:val="28"/>
          <w:szCs w:val="28"/>
        </w:rPr>
        <w:t xml:space="preserve">to forgive you for the times you thought that </w:t>
      </w:r>
      <w:r>
        <w:rPr>
          <w:rStyle w:val="None"/>
          <w:sz w:val="28"/>
          <w:szCs w:val="28"/>
        </w:rPr>
        <w:t>you were not redeemable</w:t>
      </w:r>
    </w:p>
    <w:p w14:paraId="4FF6DB40" w14:textId="77777777" w:rsidR="00D91FD7" w:rsidRDefault="00D973C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rStyle w:val="None"/>
          <w:sz w:val="28"/>
          <w:szCs w:val="28"/>
        </w:rPr>
        <w:t>to help you see past situations he has already redeemed</w:t>
      </w:r>
    </w:p>
    <w:p w14:paraId="4C4610A6" w14:textId="77777777" w:rsidR="00D91FD7" w:rsidRDefault="00D973C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rStyle w:val="None"/>
          <w:sz w:val="28"/>
          <w:szCs w:val="28"/>
        </w:rPr>
        <w:t>to give you eyes to see the redeemable</w:t>
      </w:r>
    </w:p>
    <w:p w14:paraId="36F98772" w14:textId="77777777" w:rsidR="00D91FD7" w:rsidRDefault="00D91FD7">
      <w:pPr>
        <w:pStyle w:val="Body"/>
      </w:pPr>
    </w:p>
    <w:sectPr w:rsidR="00D91FD7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3F2F0" w14:textId="77777777" w:rsidR="00D973CC" w:rsidRDefault="00D973CC">
      <w:r>
        <w:separator/>
      </w:r>
    </w:p>
  </w:endnote>
  <w:endnote w:type="continuationSeparator" w:id="0">
    <w:p w14:paraId="31B3476D" w14:textId="77777777" w:rsidR="00D973CC" w:rsidRDefault="00D97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8A95" w14:textId="77777777" w:rsidR="00D91FD7" w:rsidRDefault="00D91FD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97240" w14:textId="77777777" w:rsidR="00D973CC" w:rsidRDefault="00D973CC">
      <w:r>
        <w:separator/>
      </w:r>
    </w:p>
  </w:footnote>
  <w:footnote w:type="continuationSeparator" w:id="0">
    <w:p w14:paraId="5D6ED833" w14:textId="77777777" w:rsidR="00D973CC" w:rsidRDefault="00D97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BD6FE" w14:textId="77777777" w:rsidR="00D91FD7" w:rsidRDefault="00D91FD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4C5"/>
    <w:multiLevelType w:val="hybridMultilevel"/>
    <w:tmpl w:val="A3547160"/>
    <w:numStyleLink w:val="ImportedStyle4"/>
  </w:abstractNum>
  <w:abstractNum w:abstractNumId="1" w15:restartNumberingAfterBreak="0">
    <w:nsid w:val="2FEC296F"/>
    <w:multiLevelType w:val="hybridMultilevel"/>
    <w:tmpl w:val="A3547160"/>
    <w:styleLink w:val="ImportedStyle4"/>
    <w:lvl w:ilvl="0" w:tplc="FBDA6A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269FA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10B16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501B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4C73A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C2AB3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DAEF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CE679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0A5CA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91E1315"/>
    <w:multiLevelType w:val="hybridMultilevel"/>
    <w:tmpl w:val="6F3A9568"/>
    <w:styleLink w:val="ImportedStyle2"/>
    <w:lvl w:ilvl="0" w:tplc="1AF47E06">
      <w:start w:val="1"/>
      <w:numFmt w:val="bullet"/>
      <w:lvlText w:val="·"/>
      <w:lvlJc w:val="left"/>
      <w:pPr>
        <w:ind w:left="818" w:hanging="4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D6F05E">
      <w:start w:val="1"/>
      <w:numFmt w:val="bullet"/>
      <w:lvlText w:val="o"/>
      <w:lvlJc w:val="left"/>
      <w:pPr>
        <w:ind w:left="1538" w:hanging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D88810">
      <w:start w:val="1"/>
      <w:numFmt w:val="bullet"/>
      <w:lvlText w:val="▪"/>
      <w:lvlJc w:val="left"/>
      <w:pPr>
        <w:ind w:left="2258" w:hanging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A6DE28">
      <w:start w:val="1"/>
      <w:numFmt w:val="bullet"/>
      <w:lvlText w:val="·"/>
      <w:lvlJc w:val="left"/>
      <w:pPr>
        <w:ind w:left="2978" w:hanging="4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D037BE">
      <w:start w:val="1"/>
      <w:numFmt w:val="bullet"/>
      <w:lvlText w:val="o"/>
      <w:lvlJc w:val="left"/>
      <w:pPr>
        <w:ind w:left="3698" w:hanging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F82356">
      <w:start w:val="1"/>
      <w:numFmt w:val="bullet"/>
      <w:lvlText w:val="▪"/>
      <w:lvlJc w:val="left"/>
      <w:pPr>
        <w:ind w:left="4418" w:hanging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A0A4A4">
      <w:start w:val="1"/>
      <w:numFmt w:val="bullet"/>
      <w:lvlText w:val="·"/>
      <w:lvlJc w:val="left"/>
      <w:pPr>
        <w:ind w:left="5138" w:hanging="4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14A196">
      <w:start w:val="1"/>
      <w:numFmt w:val="bullet"/>
      <w:lvlText w:val="o"/>
      <w:lvlJc w:val="left"/>
      <w:pPr>
        <w:ind w:left="5858" w:hanging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B6979E">
      <w:start w:val="1"/>
      <w:numFmt w:val="bullet"/>
      <w:lvlText w:val="▪"/>
      <w:lvlJc w:val="left"/>
      <w:pPr>
        <w:ind w:left="6578" w:hanging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A5A49C7"/>
    <w:multiLevelType w:val="hybridMultilevel"/>
    <w:tmpl w:val="6F3A9568"/>
    <w:numStyleLink w:val="ImportedStyle2"/>
  </w:abstractNum>
  <w:num w:numId="1">
    <w:abstractNumId w:val="2"/>
  </w:num>
  <w:num w:numId="2">
    <w:abstractNumId w:val="3"/>
  </w:num>
  <w:num w:numId="3">
    <w:abstractNumId w:val="3"/>
    <w:lvlOverride w:ilvl="0">
      <w:lvl w:ilvl="0" w:tplc="611285B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FE60734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CCEF72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CD4DACA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F6A5E6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8329C5C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9BCB356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ECEF260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EE8314C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FD7"/>
    <w:rsid w:val="00993117"/>
    <w:rsid w:val="00D91FD7"/>
    <w:rsid w:val="00D9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217F8A"/>
  <w15:docId w15:val="{6423E279-F186-7844-A1DA-5E72CA57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b w:val="0"/>
      <w:bCs w:val="0"/>
    </w:rPr>
  </w:style>
  <w:style w:type="character" w:customStyle="1" w:styleId="Hyperlink1">
    <w:name w:val="Hyperlink.1"/>
    <w:basedOn w:val="None"/>
    <w:rPr>
      <w:rFonts w:ascii="Calibri" w:eastAsia="Calibri" w:hAnsi="Calibri" w:cs="Calibri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4">
    <w:name w:val="Imported Style 4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riam-webster.com/dictionary/distress#h2" TargetMode="External"/><Relationship Id="rId13" Type="http://schemas.openxmlformats.org/officeDocument/2006/relationships/hyperlink" Target="https://www.merriam-webster.com/dictionary/consequence" TargetMode="External"/><Relationship Id="rId18" Type="http://schemas.openxmlformats.org/officeDocument/2006/relationships/hyperlink" Target="https://www.merriam-webster.com/dictionary/retriev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merriam-webster.com/dictionary/repurchase" TargetMode="External"/><Relationship Id="rId12" Type="http://schemas.openxmlformats.org/officeDocument/2006/relationships/hyperlink" Target="https://www.merriam-webster.com/dictionary/clear" TargetMode="External"/><Relationship Id="rId17" Type="http://schemas.openxmlformats.org/officeDocument/2006/relationships/hyperlink" Target="https://www.merriam-webster.com/dictionary/expiat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erriam-webster.com/dictionary/restore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rriam-webster.com/dictionary/detrimental#h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erriam-webster.com/dictionary/repair" TargetMode="External"/><Relationship Id="rId10" Type="http://schemas.openxmlformats.org/officeDocument/2006/relationships/hyperlink" Target="https://www.merriam-webster.com/dictionary/extricate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erriam-webster.com/dictionary/ransom#h1" TargetMode="External"/><Relationship Id="rId14" Type="http://schemas.openxmlformats.org/officeDocument/2006/relationships/hyperlink" Target="https://www.merriam-webster.com/dictionary/refor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Evelyn Garcia</cp:lastModifiedBy>
  <cp:revision>2</cp:revision>
  <dcterms:created xsi:type="dcterms:W3CDTF">2022-01-24T19:09:00Z</dcterms:created>
  <dcterms:modified xsi:type="dcterms:W3CDTF">2022-01-24T19:09:00Z</dcterms:modified>
</cp:coreProperties>
</file>